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FB" w:rsidRDefault="00293EFB" w:rsidP="00293EFB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U z n e s e n i e  číslo : 1/ 2019 zo zasadnutia Obecného zastupiteľstva obce Dedačov dňa 07.03.2019</w:t>
      </w:r>
    </w:p>
    <w:p w:rsidR="00293EFB" w:rsidRDefault="00293EFB" w:rsidP="00293EFB">
      <w:pPr>
        <w:rPr>
          <w:rFonts w:ascii="Arial" w:hAnsi="Arial" w:cs="Arial"/>
        </w:rPr>
      </w:pPr>
    </w:p>
    <w:p w:rsidR="00293EFB" w:rsidRDefault="00293EFB" w:rsidP="00293EFB">
      <w:pPr>
        <w:rPr>
          <w:rFonts w:ascii="Arial" w:hAnsi="Arial" w:cs="Arial"/>
        </w:rPr>
      </w:pPr>
    </w:p>
    <w:p w:rsidR="00293EFB" w:rsidRDefault="00293EFB" w:rsidP="00293EFB">
      <w:pPr>
        <w:rPr>
          <w:rFonts w:ascii="Arial" w:hAnsi="Arial" w:cs="Arial"/>
        </w:rPr>
      </w:pPr>
    </w:p>
    <w:p w:rsidR="00293EFB" w:rsidRDefault="00293EFB" w:rsidP="00293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v Dedačove na dnešnom zasadnutí prijalo </w:t>
      </w:r>
    </w:p>
    <w:p w:rsidR="00293EFB" w:rsidRDefault="00293EFB" w:rsidP="00293EFB">
      <w:pPr>
        <w:rPr>
          <w:rFonts w:ascii="Arial" w:hAnsi="Arial" w:cs="Arial"/>
        </w:rPr>
      </w:pPr>
    </w:p>
    <w:p w:rsidR="00293EFB" w:rsidRDefault="00293EFB" w:rsidP="00293EFB">
      <w:pPr>
        <w:rPr>
          <w:rFonts w:ascii="Arial" w:hAnsi="Arial" w:cs="Arial"/>
        </w:rPr>
      </w:pPr>
    </w:p>
    <w:p w:rsidR="00293EFB" w:rsidRDefault="00293EFB" w:rsidP="00293EFB">
      <w:pPr>
        <w:pStyle w:val="Nadpis1"/>
      </w:pPr>
      <w:r>
        <w:t>U z n e s e n i e  číslo : 1/2019</w:t>
      </w:r>
    </w:p>
    <w:p w:rsidR="00293EFB" w:rsidRDefault="00293EFB" w:rsidP="00293EFB">
      <w:pPr>
        <w:rPr>
          <w:rFonts w:ascii="Arial" w:hAnsi="Arial" w:cs="Arial"/>
        </w:rPr>
      </w:pPr>
    </w:p>
    <w:p w:rsidR="00293EFB" w:rsidRDefault="00293EFB" w:rsidP="00293EF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A.   S c h v a ľ u j e : </w:t>
      </w:r>
      <w:r>
        <w:rPr>
          <w:rFonts w:ascii="Arial" w:hAnsi="Arial" w:cs="Arial"/>
        </w:rPr>
        <w:t xml:space="preserve">  </w:t>
      </w:r>
    </w:p>
    <w:p w:rsidR="00293EFB" w:rsidRDefault="00293EFB" w:rsidP="00293EFB">
      <w:pPr>
        <w:rPr>
          <w:rFonts w:ascii="Arial" w:hAnsi="Arial" w:cs="Arial"/>
        </w:rPr>
      </w:pPr>
    </w:p>
    <w:p w:rsidR="00293EFB" w:rsidRDefault="00293EFB" w:rsidP="00293EFB">
      <w:pPr>
        <w:numPr>
          <w:ilvl w:val="0"/>
          <w:numId w:val="1"/>
        </w:numPr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Zapisovateľa Silviu </w:t>
      </w:r>
      <w:proofErr w:type="spellStart"/>
      <w:r>
        <w:rPr>
          <w:rFonts w:ascii="Arial" w:hAnsi="Arial" w:cs="Arial"/>
        </w:rPr>
        <w:t>Kovaľovú</w:t>
      </w:r>
      <w:proofErr w:type="spellEnd"/>
      <w:r>
        <w:rPr>
          <w:rFonts w:ascii="Arial" w:hAnsi="Arial" w:cs="Arial"/>
        </w:rPr>
        <w:t xml:space="preserve"> – pracovníčku </w:t>
      </w:r>
      <w:proofErr w:type="spellStart"/>
      <w:r>
        <w:rPr>
          <w:rFonts w:ascii="Arial" w:hAnsi="Arial" w:cs="Arial"/>
        </w:rPr>
        <w:t>OcÚ</w:t>
      </w:r>
      <w:proofErr w:type="spellEnd"/>
      <w:r>
        <w:rPr>
          <w:rFonts w:ascii="Arial" w:hAnsi="Arial" w:cs="Arial"/>
        </w:rPr>
        <w:t xml:space="preserve"> a overovateľov zápisnice poslancov Marek </w:t>
      </w:r>
      <w:proofErr w:type="spellStart"/>
      <w:r>
        <w:rPr>
          <w:rFonts w:ascii="Arial" w:hAnsi="Arial" w:cs="Arial"/>
        </w:rPr>
        <w:t>Basala</w:t>
      </w:r>
      <w:proofErr w:type="spellEnd"/>
      <w:r>
        <w:rPr>
          <w:rFonts w:ascii="Arial" w:hAnsi="Arial" w:cs="Arial"/>
        </w:rPr>
        <w:t xml:space="preserve">  a Anna </w:t>
      </w:r>
      <w:proofErr w:type="spellStart"/>
      <w:r>
        <w:rPr>
          <w:rFonts w:ascii="Arial" w:hAnsi="Arial" w:cs="Arial"/>
        </w:rPr>
        <w:t>Černegová</w:t>
      </w:r>
      <w:proofErr w:type="spellEnd"/>
    </w:p>
    <w:p w:rsidR="00293EFB" w:rsidRDefault="00293EFB" w:rsidP="00293EFB">
      <w:pPr>
        <w:ind w:left="720"/>
        <w:rPr>
          <w:rFonts w:ascii="Arial" w:hAnsi="Arial" w:cs="Arial"/>
        </w:rPr>
      </w:pPr>
    </w:p>
    <w:p w:rsidR="00293EFB" w:rsidRDefault="00293EFB" w:rsidP="00293EFB">
      <w:pPr>
        <w:jc w:val="both"/>
        <w:rPr>
          <w:rFonts w:ascii="Arial" w:hAnsi="Arial" w:cs="Arial"/>
        </w:rPr>
      </w:pPr>
    </w:p>
    <w:p w:rsidR="00293EFB" w:rsidRDefault="00293EFB" w:rsidP="00293EFB">
      <w:pPr>
        <w:rPr>
          <w:rFonts w:ascii="Arial" w:hAnsi="Arial" w:cs="Arial"/>
        </w:rPr>
      </w:pPr>
      <w:r>
        <w:rPr>
          <w:rFonts w:ascii="Arial" w:hAnsi="Arial" w:cs="Arial"/>
        </w:rPr>
        <w:t>Za: 5, Proti: 0, Zdržal sa : 0</w:t>
      </w:r>
    </w:p>
    <w:p w:rsidR="00293EFB" w:rsidRDefault="00293EFB" w:rsidP="00293EFB">
      <w:pPr>
        <w:rPr>
          <w:rFonts w:ascii="Arial" w:hAnsi="Arial" w:cs="Arial"/>
        </w:rPr>
      </w:pPr>
    </w:p>
    <w:p w:rsidR="00293EFB" w:rsidRDefault="00293EFB" w:rsidP="00293EFB">
      <w:pPr>
        <w:rPr>
          <w:rFonts w:ascii="Arial" w:hAnsi="Arial" w:cs="Arial"/>
          <w:b/>
          <w:bCs/>
        </w:rPr>
      </w:pPr>
    </w:p>
    <w:p w:rsidR="00293EFB" w:rsidRDefault="00293EFB" w:rsidP="00293EFB">
      <w:pPr>
        <w:rPr>
          <w:rFonts w:ascii="Arial" w:hAnsi="Arial" w:cs="Arial"/>
          <w:b/>
          <w:bCs/>
        </w:rPr>
      </w:pPr>
    </w:p>
    <w:p w:rsidR="00293EFB" w:rsidRDefault="00293EFB" w:rsidP="00293EFB">
      <w:pPr>
        <w:rPr>
          <w:rFonts w:ascii="Arial" w:hAnsi="Arial" w:cs="Arial"/>
          <w:b/>
          <w:bCs/>
        </w:rPr>
      </w:pPr>
    </w:p>
    <w:p w:rsidR="00293EFB" w:rsidRDefault="00293EFB" w:rsidP="00293E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 B e r i e na v e d o m i e :</w:t>
      </w:r>
    </w:p>
    <w:p w:rsidR="00293EFB" w:rsidRDefault="00293EFB" w:rsidP="00293EFB">
      <w:pPr>
        <w:rPr>
          <w:rFonts w:ascii="Arial" w:hAnsi="Arial" w:cs="Arial"/>
          <w:b/>
          <w:bCs/>
        </w:rPr>
      </w:pPr>
    </w:p>
    <w:p w:rsidR="00293EFB" w:rsidRDefault="00293EFB" w:rsidP="00293EF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Informáciu o kontrole PPA</w:t>
      </w:r>
    </w:p>
    <w:p w:rsidR="00293EFB" w:rsidRDefault="00293EFB" w:rsidP="00293EFB">
      <w:pPr>
        <w:ind w:left="360"/>
        <w:rPr>
          <w:rFonts w:ascii="Arial" w:hAnsi="Arial" w:cs="Arial"/>
        </w:rPr>
      </w:pPr>
    </w:p>
    <w:p w:rsidR="00293EFB" w:rsidRDefault="00293EFB" w:rsidP="00293EF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Investiční aktivity</w:t>
      </w:r>
    </w:p>
    <w:p w:rsidR="00293EFB" w:rsidRDefault="00293EFB" w:rsidP="00293EFB">
      <w:pPr>
        <w:ind w:left="720"/>
        <w:rPr>
          <w:rFonts w:ascii="Arial" w:hAnsi="Arial" w:cs="Arial"/>
        </w:rPr>
      </w:pPr>
    </w:p>
    <w:p w:rsidR="00293EFB" w:rsidRDefault="00293EFB" w:rsidP="00293EFB">
      <w:pPr>
        <w:ind w:left="720"/>
        <w:rPr>
          <w:rFonts w:ascii="Arial" w:hAnsi="Arial" w:cs="Arial"/>
        </w:rPr>
      </w:pPr>
    </w:p>
    <w:p w:rsidR="00293EFB" w:rsidRDefault="00293EFB" w:rsidP="00293EFB">
      <w:pPr>
        <w:ind w:left="60"/>
        <w:rPr>
          <w:rFonts w:ascii="Arial" w:hAnsi="Arial" w:cs="Arial"/>
          <w:b/>
          <w:bCs/>
        </w:rPr>
      </w:pPr>
    </w:p>
    <w:p w:rsidR="00293EFB" w:rsidRDefault="00293EFB" w:rsidP="00293EFB">
      <w:pPr>
        <w:rPr>
          <w:rFonts w:ascii="Arial" w:hAnsi="Arial" w:cs="Arial"/>
        </w:rPr>
      </w:pPr>
    </w:p>
    <w:p w:rsidR="00293EFB" w:rsidRDefault="00293EFB" w:rsidP="00293EFB">
      <w:pPr>
        <w:ind w:left="60"/>
        <w:rPr>
          <w:rFonts w:ascii="Arial" w:hAnsi="Arial" w:cs="Arial"/>
          <w:b/>
          <w:bCs/>
        </w:rPr>
      </w:pPr>
    </w:p>
    <w:p w:rsidR="00293EFB" w:rsidRDefault="00293EFB" w:rsidP="00293EFB">
      <w:pPr>
        <w:ind w:left="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Ing. Peter </w:t>
      </w:r>
      <w:proofErr w:type="spellStart"/>
      <w:r>
        <w:rPr>
          <w:rFonts w:ascii="Arial" w:hAnsi="Arial" w:cs="Arial"/>
          <w:bCs/>
        </w:rPr>
        <w:t>Pichoňský</w:t>
      </w:r>
      <w:proofErr w:type="spellEnd"/>
    </w:p>
    <w:p w:rsidR="00293EFB" w:rsidRDefault="00293EFB" w:rsidP="00293EFB">
      <w:pPr>
        <w:ind w:left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starosta</w:t>
      </w:r>
    </w:p>
    <w:p w:rsidR="00293EFB" w:rsidRDefault="00293EFB" w:rsidP="00293EFB">
      <w:pPr>
        <w:rPr>
          <w:rFonts w:ascii="Arial" w:hAnsi="Arial" w:cs="Arial"/>
        </w:rPr>
      </w:pPr>
    </w:p>
    <w:p w:rsidR="00BD1E80" w:rsidRDefault="00BD1E80">
      <w:bookmarkStart w:id="0" w:name="_GoBack"/>
      <w:bookmarkEnd w:id="0"/>
    </w:p>
    <w:sectPr w:rsidR="00BD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62EEC"/>
    <w:multiLevelType w:val="hybridMultilevel"/>
    <w:tmpl w:val="9FCCD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A3F02"/>
    <w:multiLevelType w:val="hybridMultilevel"/>
    <w:tmpl w:val="1E8E71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FB"/>
    <w:rsid w:val="00293EFB"/>
    <w:rsid w:val="00B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7D0F9-79FB-48B9-9E48-B7FB3B07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93EFB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93EFB"/>
    <w:rPr>
      <w:rFonts w:ascii="Arial" w:eastAsia="Times New Roman" w:hAnsi="Arial" w:cs="Arial"/>
      <w:b/>
      <w:bCs/>
      <w:sz w:val="24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PICHOŇSKÝ Peter</dc:creator>
  <cp:keywords/>
  <dc:description/>
  <cp:lastModifiedBy>PICHOŇSKÝ Peter</cp:lastModifiedBy>
  <cp:revision>1</cp:revision>
  <dcterms:created xsi:type="dcterms:W3CDTF">2019-04-12T16:28:00Z</dcterms:created>
  <dcterms:modified xsi:type="dcterms:W3CDTF">2019-04-12T16:29:00Z</dcterms:modified>
</cp:coreProperties>
</file>